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782"/>
        <w:gridCol w:w="3855"/>
      </w:tblGrid>
      <w:tr>
        <w:tc>
          <w:tcPr>
            <w:tcW w:type="dxa" w:w="578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8"/>
              </w:rPr>
              <w:t>[Business Logo]</w:t>
            </w:r>
          </w:p>
          <w:p>
            <w:r>
              <w:rPr>
                <w:rFonts w:ascii="Arial" w:hAnsi="Arial"/>
                <w:b/>
                <w:i w:val="0"/>
                <w:color w:val="0F2A43"/>
                <w:sz w:val="34"/>
              </w:rPr>
              <w:t>[Business Name]</w:t>
            </w:r>
          </w:p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color w:val="64748B"/>
                <w:sz w:val="18"/>
              </w:rPr>
              <w:t>[Business Address]</w:t>
            </w:r>
          </w:p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color w:val="64748B"/>
                <w:sz w:val="18"/>
              </w:rPr>
              <w:t>[Phone]  |  [Email]</w:t>
            </w:r>
          </w:p>
        </w:tc>
        <w:tc>
          <w:tcPr>
            <w:tcW w:type="dxa" w:w="3855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/>
                <w:i w:val="0"/>
                <w:color w:val="2563EB"/>
                <w:sz w:val="56"/>
              </w:rPr>
              <w:t>INVOICE</w:t>
            </w:r>
          </w:p>
          <w:p>
            <w:pPr>
              <w:spacing w:after="0"/>
              <w:jc w:val="right"/>
            </w:pPr>
            <w:r>
              <w:rPr>
                <w:rFonts w:ascii="Arial" w:hAnsi="Arial"/>
                <w:b/>
                <w:i w:val="0"/>
                <w:color w:val="64748B"/>
                <w:sz w:val="15"/>
              </w:rPr>
              <w:t>INVOICE NUMBER</w:t>
            </w:r>
          </w:p>
          <w:p>
            <w:pPr>
              <w:spacing w:after="40"/>
              <w:jc w:val="right"/>
            </w:pPr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[Invoice Number]</w:t>
            </w:r>
          </w:p>
          <w:p>
            <w:pPr>
              <w:spacing w:after="0"/>
              <w:jc w:val="right"/>
            </w:pPr>
            <w:r>
              <w:rPr>
                <w:rFonts w:ascii="Arial" w:hAnsi="Arial"/>
                <w:b/>
                <w:i w:val="0"/>
                <w:color w:val="64748B"/>
                <w:sz w:val="15"/>
              </w:rPr>
              <w:t>INVOICE DATE</w:t>
            </w:r>
          </w:p>
          <w:p>
            <w:pPr>
              <w:spacing w:after="40"/>
              <w:jc w:val="right"/>
            </w:pPr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[Date]</w:t>
            </w:r>
          </w:p>
          <w:p>
            <w:pPr>
              <w:spacing w:after="0"/>
              <w:jc w:val="right"/>
            </w:pPr>
            <w:r>
              <w:rPr>
                <w:rFonts w:ascii="Arial" w:hAnsi="Arial"/>
                <w:b/>
                <w:i w:val="0"/>
                <w:color w:val="64748B"/>
                <w:sz w:val="15"/>
              </w:rPr>
              <w:t>DUE DATE</w:t>
            </w:r>
          </w:p>
          <w:p>
            <w:pPr>
              <w:spacing w:after="40"/>
              <w:jc w:val="right"/>
            </w:pPr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[Due Date]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rPr>
          <w:trHeight w:val="79"/>
        </w:trP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</w:r>
          </w:p>
        </w:tc>
      </w:tr>
    </w:tbl>
    <w:p>
      <w:pPr>
        <w:spacing w:before="0" w:after="10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64748B"/>
                <w:sz w:val="17"/>
              </w:rPr>
              <w:t>BILL TO</w:t>
            </w:r>
          </w:p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[Customer Name]</w:t>
            </w:r>
          </w:p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[Customer Address]</w:t>
            </w:r>
          </w:p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[Customer Phone]  |  [Customer Email]</w:t>
            </w:r>
          </w:p>
        </w:tc>
      </w:tr>
    </w:tbl>
    <w:p>
      <w:pPr>
        <w:keepNext/>
        <w:spacing w:before="80" w:after="80" w:line="276" w:lineRule="auto"/>
      </w:pPr>
      <w:r>
        <w:rPr>
          <w:rFonts w:ascii="Arial" w:hAnsi="Arial"/>
          <w:b/>
          <w:i w:val="0"/>
          <w:color w:val="2563EB"/>
          <w:sz w:val="18"/>
        </w:rPr>
        <w:t>INVOICE ITEMS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59"/>
        <w:gridCol w:w="1133"/>
        <w:gridCol w:w="1644"/>
        <w:gridCol w:w="1700"/>
      </w:tblGrid>
      <w:tr>
        <w:tc>
          <w:tcPr>
            <w:tcW w:type="dxa" w:w="515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0F2A43"/>
                <w:sz w:val="17"/>
              </w:rPr>
              <w:t>DESCRIPTION</w:t>
            </w:r>
          </w:p>
        </w:tc>
        <w:tc>
          <w:tcPr>
            <w:tcW w:type="dxa" w:w="113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0F2A43"/>
                <w:sz w:val="17"/>
              </w:rPr>
              <w:t>QTY</w:t>
            </w:r>
          </w:p>
        </w:tc>
        <w:tc>
          <w:tcPr>
            <w:tcW w:type="dxa" w:w="164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/>
                <w:i w:val="0"/>
                <w:color w:val="0F2A43"/>
                <w:sz w:val="17"/>
              </w:rPr>
              <w:t>UNIT PRICE</w:t>
            </w:r>
          </w:p>
        </w:tc>
        <w:tc>
          <w:tcPr>
            <w:tcW w:type="dxa" w:w="170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/>
                <w:i w:val="0"/>
                <w:color w:val="0F2A43"/>
                <w:sz w:val="17"/>
              </w:rPr>
              <w:t>AMOUNT</w:t>
            </w:r>
          </w:p>
        </w:tc>
      </w:tr>
      <w:tr>
        <w:tc>
          <w:tcPr>
            <w:tcW w:type="dxa" w:w="515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[Description]</w:t>
            </w:r>
          </w:p>
        </w:tc>
        <w:tc>
          <w:tcPr>
            <w:tcW w:type="dxa" w:w="113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[Quantity]</w:t>
            </w:r>
          </w:p>
        </w:tc>
        <w:tc>
          <w:tcPr>
            <w:tcW w:type="dxa" w:w="164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₦[Unit Price]</w:t>
            </w:r>
          </w:p>
        </w:tc>
        <w:tc>
          <w:tcPr>
            <w:tcW w:type="dxa" w:w="1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₦[Amount]</w:t>
            </w:r>
          </w:p>
        </w:tc>
      </w:tr>
      <w:tr>
        <w:tc>
          <w:tcPr>
            <w:tcW w:type="dxa" w:w="515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[Description]</w:t>
            </w:r>
          </w:p>
        </w:tc>
        <w:tc>
          <w:tcPr>
            <w:tcW w:type="dxa" w:w="113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[Quantity]</w:t>
            </w:r>
          </w:p>
        </w:tc>
        <w:tc>
          <w:tcPr>
            <w:tcW w:type="dxa" w:w="164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₦[Unit Price]</w:t>
            </w:r>
          </w:p>
        </w:tc>
        <w:tc>
          <w:tcPr>
            <w:tcW w:type="dxa" w:w="1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₦[Amount]</w:t>
            </w:r>
          </w:p>
        </w:tc>
      </w:tr>
      <w:tr>
        <w:tc>
          <w:tcPr>
            <w:tcW w:type="dxa" w:w="515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[Description]</w:t>
            </w:r>
          </w:p>
        </w:tc>
        <w:tc>
          <w:tcPr>
            <w:tcW w:type="dxa" w:w="113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[Quantity]</w:t>
            </w:r>
          </w:p>
        </w:tc>
        <w:tc>
          <w:tcPr>
            <w:tcW w:type="dxa" w:w="164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₦[Unit Price]</w:t>
            </w:r>
          </w:p>
        </w:tc>
        <w:tc>
          <w:tcPr>
            <w:tcW w:type="dxa" w:w="1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₦[Amount]</w:t>
            </w:r>
          </w:p>
        </w:tc>
      </w:tr>
      <w:tr>
        <w:tc>
          <w:tcPr>
            <w:tcW w:type="dxa" w:w="515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[Description]</w:t>
            </w:r>
          </w:p>
        </w:tc>
        <w:tc>
          <w:tcPr>
            <w:tcW w:type="dxa" w:w="113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[Quantity]</w:t>
            </w:r>
          </w:p>
        </w:tc>
        <w:tc>
          <w:tcPr>
            <w:tcW w:type="dxa" w:w="164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₦[Unit Price]</w:t>
            </w:r>
          </w:p>
        </w:tc>
        <w:tc>
          <w:tcPr>
            <w:tcW w:type="dxa" w:w="1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₦[Amount]</w:t>
            </w:r>
          </w:p>
        </w:tc>
      </w:tr>
      <w:tr>
        <w:tc>
          <w:tcPr>
            <w:tcW w:type="dxa" w:w="515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[Description]</w:t>
            </w:r>
          </w:p>
        </w:tc>
        <w:tc>
          <w:tcPr>
            <w:tcW w:type="dxa" w:w="113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[Quantity]</w:t>
            </w:r>
          </w:p>
        </w:tc>
        <w:tc>
          <w:tcPr>
            <w:tcW w:type="dxa" w:w="164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₦[Unit Price]</w:t>
            </w:r>
          </w:p>
        </w:tc>
        <w:tc>
          <w:tcPr>
            <w:tcW w:type="dxa" w:w="1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₦[Amount]</w:t>
            </w:r>
          </w:p>
        </w:tc>
      </w:tr>
      <w:tr>
        <w:tc>
          <w:tcPr>
            <w:tcW w:type="dxa" w:w="7936"/>
            <w:gridSpan w:val="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Subtotal</w:t>
            </w:r>
          </w:p>
        </w:tc>
        <w:tc>
          <w:tcPr>
            <w:tcW w:type="dxa" w:w="1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₦[Subtotal]</w:t>
            </w:r>
          </w:p>
        </w:tc>
      </w:tr>
      <w:tr>
        <w:tc>
          <w:tcPr>
            <w:tcW w:type="dxa" w:w="7936"/>
            <w:gridSpan w:val="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Discount (optional)</w:t>
            </w:r>
          </w:p>
        </w:tc>
        <w:tc>
          <w:tcPr>
            <w:tcW w:type="dxa" w:w="1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₦[Discount]</w:t>
            </w:r>
          </w:p>
        </w:tc>
      </w:tr>
      <w:tr>
        <w:tc>
          <w:tcPr>
            <w:tcW w:type="dxa" w:w="7936"/>
            <w:gridSpan w:val="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Tax (optional)</w:t>
            </w:r>
          </w:p>
        </w:tc>
        <w:tc>
          <w:tcPr>
            <w:tcW w:type="dxa" w:w="1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₦[Tax]</w:t>
            </w:r>
          </w:p>
        </w:tc>
      </w:tr>
      <w:tr>
        <w:tc>
          <w:tcPr>
            <w:tcW w:type="dxa" w:w="7936"/>
            <w:gridSpan w:val="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/>
                <w:i w:val="0"/>
                <w:color w:val="2563EB"/>
                <w:sz w:val="21"/>
              </w:rPr>
              <w:t>TOTAL DUE</w:t>
            </w:r>
          </w:p>
        </w:tc>
        <w:tc>
          <w:tcPr>
            <w:tcW w:type="dxa" w:w="1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/>
                <w:i w:val="0"/>
                <w:color w:val="2563EB"/>
                <w:sz w:val="22"/>
              </w:rPr>
              <w:t>₦[Total]</w:t>
            </w:r>
          </w:p>
        </w:tc>
      </w:tr>
    </w:tbl>
    <w:p>
      <w:pPr>
        <w:spacing w:before="0" w:after="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</w:p>
    <w:p>
      <w:pPr>
        <w:keepNext/>
        <w:spacing w:before="80" w:after="80" w:line="276" w:lineRule="auto"/>
      </w:pPr>
      <w:r>
        <w:rPr>
          <w:rFonts w:ascii="Arial" w:hAnsi="Arial"/>
          <w:b/>
          <w:i w:val="0"/>
          <w:color w:val="2563EB"/>
          <w:sz w:val="18"/>
        </w:rPr>
        <w:t>PAYMENT INFORMATION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551"/>
        <w:gridCol w:w="7086"/>
      </w:tblGrid>
      <w:tr>
        <w:tc>
          <w:tcPr>
            <w:tcW w:type="dxa" w:w="255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11827"/>
                <w:sz w:val="19"/>
              </w:rPr>
              <w:t>Bank name</w:t>
            </w:r>
          </w:p>
        </w:tc>
        <w:tc>
          <w:tcPr>
            <w:tcW w:type="dxa" w:w="708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[Bank Name]</w:t>
            </w:r>
          </w:p>
        </w:tc>
      </w:tr>
      <w:tr>
        <w:tc>
          <w:tcPr>
            <w:tcW w:type="dxa" w:w="255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11827"/>
                <w:sz w:val="19"/>
              </w:rPr>
              <w:t>Account name</w:t>
            </w:r>
          </w:p>
        </w:tc>
        <w:tc>
          <w:tcPr>
            <w:tcW w:type="dxa" w:w="708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[Account Name]</w:t>
            </w:r>
          </w:p>
        </w:tc>
      </w:tr>
      <w:tr>
        <w:tc>
          <w:tcPr>
            <w:tcW w:type="dxa" w:w="255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11827"/>
                <w:sz w:val="19"/>
              </w:rPr>
              <w:t>Account number</w:t>
            </w:r>
          </w:p>
        </w:tc>
        <w:tc>
          <w:tcPr>
            <w:tcW w:type="dxa" w:w="708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[Account Number]</w:t>
            </w:r>
          </w:p>
        </w:tc>
      </w:tr>
      <w:tr>
        <w:tc>
          <w:tcPr>
            <w:tcW w:type="dxa" w:w="255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11827"/>
                <w:sz w:val="19"/>
              </w:rPr>
              <w:t>Payment terms</w:t>
            </w:r>
          </w:p>
        </w:tc>
        <w:tc>
          <w:tcPr>
            <w:tcW w:type="dxa" w:w="708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[Payment Terms]</w:t>
            </w:r>
          </w:p>
        </w:tc>
      </w:tr>
    </w:tbl>
    <w:p>
      <w:pPr>
        <w:keepNext/>
        <w:spacing w:before="80" w:after="80" w:line="276" w:lineRule="auto"/>
      </w:pPr>
      <w:r>
        <w:rPr>
          <w:rFonts w:ascii="Arial" w:hAnsi="Arial"/>
          <w:b/>
          <w:i w:val="0"/>
          <w:color w:val="2563EB"/>
          <w:sz w:val="18"/>
        </w:rPr>
        <w:t>NOTES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[Notes]</w:t>
              <w:br/>
              <w:br/>
            </w:r>
          </w:p>
        </w:tc>
      </w:tr>
    </w:tbl>
    <w:p>
      <w:pPr>
        <w:keepNext/>
        <w:spacing w:before="80" w:after="80" w:line="276" w:lineRule="auto"/>
      </w:pPr>
      <w:r>
        <w:rPr>
          <w:rFonts w:ascii="Arial" w:hAnsi="Arial"/>
          <w:b/>
          <w:i w:val="0"/>
          <w:color w:val="2563EB"/>
          <w:sz w:val="18"/>
        </w:rPr>
        <w:t>AUTHORIZATION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952"/>
        <w:gridCol w:w="3685"/>
      </w:tblGrid>
      <w:tr>
        <w:tc>
          <w:tcPr>
            <w:tcW w:type="dxa" w:w="595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Authorized signature</w:t>
              <w:br/>
              <w:br/>
              <w:t>______________________________</w:t>
              <w:br/>
              <w:t>[Authorized Signature]</w:t>
            </w:r>
          </w:p>
        </w:tc>
        <w:tc>
          <w:tcPr>
            <w:tcW w:type="dxa" w:w="3685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Date</w:t>
              <w:br/>
              <w:br/>
              <w:t>________________</w:t>
              <w:br/>
              <w:t>[Date]</w:t>
            </w:r>
          </w:p>
        </w:tc>
      </w:tr>
    </w:tbl>
    <w:p>
      <w:r>
        <w:br w:type="page"/>
      </w:r>
    </w:p>
    <w:p>
      <w:pPr>
        <w:spacing w:before="0" w:after="100" w:line="276" w:lineRule="auto"/>
      </w:pPr>
      <w:r>
        <w:rPr>
          <w:rFonts w:ascii="Arial" w:hAnsi="Arial"/>
          <w:b/>
          <w:i w:val="0"/>
          <w:color w:val="2563EB"/>
          <w:sz w:val="18"/>
        </w:rPr>
        <w:t>TEMPLATE NOTES</w:t>
      </w:r>
    </w:p>
    <w:p>
      <w:pPr>
        <w:spacing w:before="0" w:after="160" w:line="276" w:lineRule="auto"/>
      </w:pPr>
      <w:r>
        <w:rPr>
          <w:rFonts w:ascii="Arial" w:hAnsi="Arial"/>
          <w:b/>
          <w:i w:val="0"/>
          <w:color w:val="0F2A43"/>
          <w:sz w:val="44"/>
        </w:rPr>
        <w:t>How to use this template</w:t>
      </w:r>
    </w:p>
    <w:p>
      <w:pPr>
        <w:spacing w:before="0" w:after="280" w:line="276" w:lineRule="auto"/>
      </w:pPr>
      <w:r>
        <w:rPr>
          <w:rFonts w:ascii="Arial" w:hAnsi="Arial"/>
          <w:b w:val="0"/>
          <w:i w:val="0"/>
          <w:color w:val="64748B"/>
          <w:sz w:val="21"/>
        </w:rPr>
        <w:t>A short checklist for completing your invoice.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1.  </w:t>
      </w:r>
      <w:r>
        <w:rPr>
          <w:rFonts w:ascii="Arial" w:hAnsi="Arial"/>
          <w:b w:val="0"/>
          <w:i w:val="0"/>
          <w:color w:val="111827"/>
          <w:sz w:val="20"/>
        </w:rPr>
        <w:t>Replace every bracketed placeholder with your business and customer information.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2.  </w:t>
      </w:r>
      <w:r>
        <w:rPr>
          <w:rFonts w:ascii="Arial" w:hAnsi="Arial"/>
          <w:b w:val="0"/>
          <w:i w:val="0"/>
          <w:color w:val="111827"/>
          <w:sz w:val="20"/>
        </w:rPr>
        <w:t>Review line items, totals, invoice date, and due date.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3.  </w:t>
      </w:r>
      <w:r>
        <w:rPr>
          <w:rFonts w:ascii="Arial" w:hAnsi="Arial"/>
          <w:b w:val="0"/>
          <w:i w:val="0"/>
          <w:color w:val="111827"/>
          <w:sz w:val="20"/>
        </w:rPr>
        <w:t>Confirm payment details and terms before sending.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4.  </w:t>
      </w:r>
      <w:r>
        <w:rPr>
          <w:rFonts w:ascii="Arial" w:hAnsi="Arial"/>
          <w:b w:val="0"/>
          <w:i w:val="0"/>
          <w:color w:val="111827"/>
          <w:sz w:val="20"/>
        </w:rPr>
        <w:t>Save the completed invoice as PDF and keep a copy for your records.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64748B"/>
                <w:sz w:val="17"/>
              </w:rPr>
              <w:t>IMPORTANT</w:t>
            </w:r>
          </w:p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Adapt this template to your business needs. This resource is educational and does not replace legal, tax, accounting, financial, or regulatory advice.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07" w:right="1020" w:bottom="850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i w:val="0"/>
        <w:color w:val="64748B"/>
        <w:sz w:val="16"/>
      </w:rPr>
      <w:t xml:space="preserve">Template version 2.1 | </w:t>
    </w:r>
    <w:r>
      <w:rPr>
        <w:rFonts w:ascii="Arial" w:hAnsi="Arial"/>
        <w:color w:val="64748B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color w:val="11182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2563E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563EB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0F2A43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